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/>
        <w:ind w:left="0" w:hanging="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  <w:r>
        <w:rPr>
          <w:rStyle w:val="Character1"/>
          <w:b/>
          <w:sz w:val="28"/>
          <w:szCs w:val="28"/>
        </w:rPr>
        <w:t xml:space="preserve">Frank Mcclain</w:t>
      </w:r>
    </w:p>
    <w:p>
      <w:pPr>
        <w:pStyle w:val="Para0"/>
        <w:spacing w:line="240" w:lineRule="auto"/>
        <w:ind w:left="0" w:hanging="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  <w:r>
        <w:rPr>
          <w:rStyle w:val="Character1"/>
          <w:b/>
          <w:sz w:val="28"/>
          <w:szCs w:val="28"/>
        </w:rPr>
        <w:t xml:space="preserve">3737 Timberglen rd apt. 301</w:t>
      </w:r>
    </w:p>
    <w:p>
      <w:pPr>
        <w:pStyle w:val="Para0"/>
        <w:spacing w:line="240" w:lineRule="auto"/>
        <w:ind w:left="0" w:hanging="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  <w:r>
        <w:rPr>
          <w:rStyle w:val="Character1"/>
          <w:b/>
          <w:sz w:val="28"/>
          <w:szCs w:val="28"/>
        </w:rPr>
        <w:t xml:space="preserve">Dallas, TX 75287</w:t>
      </w:r>
    </w:p>
    <w:p>
      <w:pPr>
        <w:pStyle w:val="Para0"/>
        <w:spacing w:line="240" w:lineRule="auto"/>
        <w:ind w:left="0" w:hanging="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  <w:r>
        <w:rPr>
          <w:rStyle w:val="Character1"/>
          <w:b/>
          <w:sz w:val="28"/>
          <w:szCs w:val="28"/>
        </w:rPr>
        <w:t xml:space="preserve">Cell: 940-594-7058</w:t>
      </w:r>
    </w:p>
    <w:p>
      <w:pPr>
        <w:pStyle w:val="Para0"/>
        <w:spacing w:line="240" w:lineRule="auto"/>
        <w:ind w:left="0" w:hanging="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  <w:r>
        <w:rPr>
          <w:rStyle w:val="Character1"/>
          <w:b/>
          <w:sz w:val="28"/>
          <w:szCs w:val="28"/>
        </w:rPr>
        <w:t xml:space="preserve">Email: Frank_z_mcclain@hotmail.com</w:t>
      </w:r>
    </w:p>
    <w:p>
      <w:pPr>
        <w:pStyle w:val="Para1"/>
        <w:spacing w:line="240" w:lineRule="auto"/>
        <w:ind w:left="0" w:hanging="0"/>
        <w:rPr>
          <w:b/>
          <w:sz w:val="21"/>
          <w:szCs w:val="21"/>
          <w:sz w:val="21"/>
          <w:szCs w:val="21"/>
          <w:rFonts w:ascii="Verdana" w:eastAsia="Verdana" w:hAnsi="Verdana" w:hint="default"/>
        </w:rPr>
      </w:pPr>
    </w:p>
    <w:p>
      <w:pPr>
        <w:pStyle w:val="Para2"/>
        <w:spacing w:line="240" w:lineRule="auto"/>
        <w:ind w:left="0" w:hanging="0"/>
        <w:rPr>
          <w:b/>
          <w:sz w:val="21"/>
          <w:szCs w:val="21"/>
          <w:sz w:val="21"/>
          <w:szCs w:val="21"/>
          <w:rFonts w:ascii="Verdana" w:eastAsia="Verdana" w:hAnsi="Verdana" w:hint="default"/>
        </w:rPr>
      </w:pPr>
    </w:p>
    <w:p>
      <w:pPr>
        <w:pStyle w:val="Para3"/>
        <w:spacing w:line="240" w:lineRule="auto"/>
        <w:ind w:left="0" w:hanging="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  <w:r>
        <w:rPr>
          <w:rStyle w:val="Character1"/>
          <w:b/>
          <w:sz w:val="28"/>
          <w:szCs w:val="28"/>
        </w:rPr>
        <w:t xml:space="preserve">Professional Experience</w:t>
      </w:r>
    </w:p>
    <w:p>
      <w:pPr>
        <w:pStyle w:val="Para4"/>
        <w:spacing w:line="240" w:lineRule="auto"/>
        <w:ind w:left="0" w:hanging="0"/>
        <w:rPr>
          <w:sz w:val="22"/>
          <w:szCs w:val="22"/>
          <w:sz w:val="22"/>
          <w:szCs w:val="22"/>
          <w:rFonts w:ascii="Calibri" w:eastAsia="Calibri" w:hAnsi="Calibri" w:hint="default"/>
        </w:rPr>
      </w:pPr>
    </w:p>
    <w:p>
      <w:pPr>
        <w:pStyle w:val="Para5"/>
        <w:spacing w:line="240" w:lineRule="auto" w:before="60"/>
        <w:ind w:left="0" w:hanging="0"/>
        <w:rPr>
          <w:b/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b/>
        </w:rPr>
        <w:t xml:space="preserve">May 2010-current 20126    </w:t>
      </w:r>
      <w:r>
        <w:rPr>
          <w:rStyle w:val="Character5"/>
          <w:b/>
        </w:rPr>
        <w:tab/>
      </w:r>
      <w:r>
        <w:rPr>
          <w:rStyle w:val="Character5"/>
          <w:b/>
        </w:rPr>
        <w:t xml:space="preserve">Denny’s  Dallas, TX     </w:t>
      </w:r>
      <w:r>
        <w:rPr>
          <w:rStyle w:val="Character5"/>
          <w:b/>
        </w:rPr>
        <w:tab/>
      </w:r>
      <w:r>
        <w:rPr>
          <w:rStyle w:val="Character5"/>
          <w:b/>
        </w:rPr>
        <w:tab/>
      </w:r>
      <w:r>
        <w:rPr>
          <w:rStyle w:val="Character5"/>
          <w:b/>
        </w:rPr>
        <w:t>Manager</w:t>
      </w:r>
    </w:p>
    <w:p>
      <w:pPr>
        <w:pStyle w:val="Para6"/>
        <w:spacing w:line="220" w:lineRule="exact" w:before="40" w:after="80"/>
        <w:ind w:left="288" w:firstLine="0"/>
        <w:tabs>
          <w:tab w:val="left" w:pos="720"/>
          <w:tab w:val="left" w:pos="720"/>
        </w:tabs>
        <w:rPr>
          <w:spacing w:val="10"/>
          <w:sz w:val="21"/>
          <w:szCs w:val="21"/>
          <w:sz w:val="21"/>
          <w:szCs w:val="21"/>
          <w:rFonts w:ascii="Verdana" w:eastAsia="Verdana" w:hAnsi="Verdana" w:hint="default"/>
        </w:rPr>
      </w:pPr>
    </w:p>
    <w:p>
      <w:pPr>
        <w:pStyle w:val="a3"/>
        <w:numPr>
          <w:ilvl w:val="0"/>
          <w:numId w:val="1"/>
        </w:numPr>
        <w:jc w:val="left"/>
        <w:spacing w:line="220" w:lineRule="exact" w:before="40" w:after="80"/>
        <w:ind w:left="720" w:hanging="360"/>
        <w:tabs>
          <w:tab w:val="left" w:pos="288"/>
          <w:tab w:val="left" w:pos="720"/>
        </w:tabs>
        <w:rPr>
          <w:spacing w:val="10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pacing w:val="10"/>
        </w:rPr>
        <w:t xml:space="preserve">Maintain a professional appearance consistent with the requirements of the job.</w:t>
      </w:r>
    </w:p>
    <w:p>
      <w:pPr>
        <w:pStyle w:val="a3"/>
        <w:numPr>
          <w:ilvl w:val="0"/>
          <w:numId w:val="2"/>
        </w:numPr>
        <w:jc w:val="left"/>
        <w:spacing w:line="220" w:lineRule="exact" w:before="40" w:after="80"/>
        <w:ind w:left="720" w:hanging="360"/>
        <w:tabs>
          <w:tab w:val="left" w:pos="288"/>
          <w:tab w:val="left" w:pos="720"/>
        </w:tabs>
        <w:rPr>
          <w:spacing w:val="10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pacing w:val="10"/>
        </w:rPr>
        <w:t xml:space="preserve">Achieves 100% execution on assigned work.</w:t>
      </w:r>
    </w:p>
    <w:p>
      <w:pPr>
        <w:pStyle w:val="a3"/>
        <w:numPr>
          <w:ilvl w:val="0"/>
          <w:numId w:val="3"/>
        </w:numPr>
        <w:jc w:val="left"/>
        <w:spacing w:line="220" w:lineRule="exact" w:before="40" w:after="80"/>
        <w:ind w:left="720" w:hanging="360"/>
        <w:tabs>
          <w:tab w:val="left" w:pos="288"/>
          <w:tab w:val="left" w:pos="720"/>
        </w:tabs>
        <w:rPr>
          <w:spacing w:val="10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pacing w:val="10"/>
        </w:rPr>
        <w:t xml:space="preserve">Maintains compliance with Denny’s employment policies, to include all state, local and federal </w:t>
      </w:r>
      <w:r>
        <w:rPr>
          <w:rStyle w:val="Character10"/>
          <w:spacing w:val="10"/>
        </w:rPr>
        <w:t>regulations.</w:t>
      </w:r>
    </w:p>
    <w:p>
      <w:pPr>
        <w:pStyle w:val="a3"/>
        <w:numPr>
          <w:ilvl w:val="0"/>
          <w:numId w:val="3"/>
        </w:numPr>
        <w:jc w:val="left"/>
        <w:spacing w:line="220" w:lineRule="exact" w:before="40" w:after="80"/>
        <w:ind w:left="720" w:hanging="360"/>
        <w:tabs>
          <w:tab w:val="left" w:pos="288"/>
          <w:tab w:val="left" w:pos="720"/>
        </w:tabs>
        <w:rPr>
          <w:spacing w:val="10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pacing w:val="10"/>
        </w:rPr>
        <w:t xml:space="preserve">Brings employee relations issues, deviations from brand standards, and other guest issues to the </w:t>
      </w:r>
      <w:r>
        <w:rPr>
          <w:rStyle w:val="Character10"/>
          <w:spacing w:val="10"/>
        </w:rPr>
        <w:t xml:space="preserve">attention of an exempt manager. </w:t>
      </w:r>
    </w:p>
    <w:p>
      <w:pPr>
        <w:pStyle w:val="a3"/>
        <w:numPr>
          <w:ilvl w:val="0"/>
          <w:numId w:val="3"/>
        </w:numPr>
        <w:jc w:val="left"/>
        <w:spacing w:line="220" w:lineRule="exact" w:before="40" w:after="80"/>
        <w:ind w:left="720" w:hanging="360"/>
        <w:tabs>
          <w:tab w:val="left" w:pos="288"/>
          <w:tab w:val="left" w:pos="720"/>
        </w:tabs>
        <w:rPr>
          <w:spacing w:val="10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pacing w:val="10"/>
        </w:rPr>
        <w:t xml:space="preserve">Uses proper procedures for handling guest and employee emergencies and security incidents.</w:t>
      </w:r>
    </w:p>
    <w:p>
      <w:pPr>
        <w:pStyle w:val="a3"/>
        <w:numPr>
          <w:ilvl w:val="0"/>
          <w:numId w:val="3"/>
        </w:numPr>
        <w:jc w:val="left"/>
        <w:spacing w:line="220" w:lineRule="exact" w:before="40" w:after="80"/>
        <w:ind w:left="720" w:hanging="360"/>
        <w:tabs>
          <w:tab w:val="left" w:pos="288"/>
          <w:tab w:val="left" w:pos="720"/>
        </w:tabs>
        <w:rPr>
          <w:spacing w:val="10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pacing w:val="10"/>
        </w:rPr>
        <w:t xml:space="preserve">Records shift activities in the shift leader log book.</w:t>
      </w:r>
    </w:p>
    <w:p>
      <w:pPr>
        <w:pStyle w:val="a3"/>
        <w:numPr>
          <w:ilvl w:val="0"/>
          <w:numId w:val="3"/>
        </w:numPr>
        <w:jc w:val="left"/>
        <w:spacing w:line="220" w:lineRule="exact" w:before="40" w:after="80"/>
        <w:ind w:left="720" w:hanging="360"/>
        <w:tabs>
          <w:tab w:val="left" w:pos="288"/>
          <w:tab w:val="left" w:pos="720"/>
        </w:tabs>
        <w:rPr>
          <w:spacing w:val="10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pacing w:val="10"/>
        </w:rPr>
        <w:t xml:space="preserve">Assists exempt management staff with hourly employee training and development.</w:t>
      </w:r>
    </w:p>
    <w:p>
      <w:pPr>
        <w:pStyle w:val="a3"/>
        <w:numPr>
          <w:ilvl w:val="0"/>
          <w:numId w:val="3"/>
        </w:numPr>
        <w:jc w:val="left"/>
        <w:spacing w:line="220" w:lineRule="exact" w:before="40" w:after="80"/>
        <w:ind w:left="720" w:hanging="360"/>
        <w:tabs>
          <w:tab w:val="left" w:pos="288"/>
          <w:tab w:val="left" w:pos="720"/>
        </w:tabs>
        <w:rPr>
          <w:spacing w:val="10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pacing w:val="10"/>
        </w:rPr>
        <w:t xml:space="preserve">Works with exempt management personnel to build strong team relationships and a positive </w:t>
      </w:r>
      <w:r>
        <w:rPr>
          <w:rStyle w:val="Character10"/>
          <w:spacing w:val="10"/>
        </w:rPr>
        <w:t xml:space="preserve">work environment.</w:t>
      </w:r>
    </w:p>
    <w:p>
      <w:pPr>
        <w:pStyle w:val="a3"/>
        <w:numPr>
          <w:ilvl w:val="0"/>
          <w:numId w:val="3"/>
        </w:numPr>
        <w:jc w:val="left"/>
        <w:spacing w:line="220" w:lineRule="exact" w:before="40" w:after="80"/>
        <w:ind w:left="720" w:hanging="360"/>
        <w:tabs>
          <w:tab w:val="left" w:pos="288"/>
          <w:tab w:val="left" w:pos="720"/>
        </w:tabs>
        <w:rPr>
          <w:spacing w:val="10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pacing w:val="10"/>
        </w:rPr>
        <w:t xml:space="preserve">Adheres to Denny’s Brand Standards and internal policies and procedures.</w:t>
      </w:r>
    </w:p>
    <w:p>
      <w:pPr>
        <w:pStyle w:val="Para8"/>
        <w:spacing w:line="220" w:lineRule="exact" w:before="40" w:after="80"/>
        <w:ind w:left="0" w:hanging="0"/>
        <w:tabs>
          <w:tab w:val="left" w:pos="720"/>
          <w:tab w:val="left" w:pos="720"/>
        </w:tabs>
        <w:rPr>
          <w:spacing w:val="10"/>
          <w:sz w:val="21"/>
          <w:szCs w:val="21"/>
          <w:sz w:val="21"/>
          <w:szCs w:val="21"/>
          <w:rFonts w:ascii="Verdana" w:eastAsia="Verdana" w:hAnsi="Verdana" w:hint="default"/>
        </w:rPr>
      </w:pPr>
    </w:p>
    <w:p>
      <w:pPr>
        <w:pStyle w:val="Para4"/>
        <w:spacing w:line="240" w:lineRule="auto"/>
        <w:ind w:left="0" w:hanging="0"/>
        <w:rPr>
          <w:sz w:val="22"/>
          <w:szCs w:val="22"/>
          <w:sz w:val="22"/>
          <w:szCs w:val="22"/>
          <w:rFonts w:ascii="Calibri" w:eastAsia="Calibri" w:hAnsi="Calibri" w:hint="default"/>
        </w:rPr>
      </w:pPr>
    </w:p>
    <w:p>
      <w:pPr>
        <w:pStyle w:val="Para5"/>
        <w:spacing w:line="240" w:lineRule="auto" w:before="60"/>
        <w:ind w:left="0" w:hanging="0"/>
        <w:rPr>
          <w:b/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b/>
        </w:rPr>
        <w:t xml:space="preserve">May 2008-April 2010    </w:t>
      </w:r>
      <w:r>
        <w:rPr>
          <w:rStyle w:val="Character5"/>
          <w:b/>
        </w:rPr>
        <w:tab/>
      </w:r>
      <w:r>
        <w:rPr>
          <w:rStyle w:val="Character5"/>
          <w:b/>
        </w:rPr>
        <w:tab/>
      </w:r>
      <w:r>
        <w:rPr>
          <w:rStyle w:val="Character5"/>
          <w:b/>
        </w:rPr>
        <w:t xml:space="preserve">Jostens  Denton, TX      </w:t>
      </w:r>
      <w:r>
        <w:rPr>
          <w:rStyle w:val="Character5"/>
          <w:b/>
        </w:rPr>
        <w:tab/>
      </w:r>
      <w:r>
        <w:rPr>
          <w:rStyle w:val="Character5"/>
          <w:b/>
        </w:rPr>
        <w:tab/>
      </w:r>
      <w:r>
        <w:rPr>
          <w:rStyle w:val="Character5"/>
          <w:b/>
        </w:rPr>
        <w:t xml:space="preserve">Jewelry Drilling Machine Operator</w:t>
      </w:r>
    </w:p>
    <w:p>
      <w:pPr>
        <w:pStyle w:val="a3"/>
        <w:numPr>
          <w:ilvl w:val="0"/>
          <w:numId w:val="4"/>
        </w:numPr>
        <w:jc w:val="left"/>
        <w:spacing w:line="240" w:lineRule="auto" w:before="60"/>
        <w:ind w:left="360" w:hanging="360"/>
        <w:tabs>
          <w:tab w:val="left" w:pos="36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Clean and polish metal items and jewelry pieces, using jewelers’ tools, polishing wheels, and chemical baths.</w:t>
      </w:r>
    </w:p>
    <w:p>
      <w:pPr>
        <w:pStyle w:val="a3"/>
        <w:numPr>
          <w:ilvl w:val="0"/>
          <w:numId w:val="5"/>
        </w:numPr>
        <w:jc w:val="left"/>
        <w:spacing w:line="240" w:lineRule="auto" w:before="60"/>
        <w:ind w:left="360" w:hanging="360"/>
        <w:tabs>
          <w:tab w:val="left" w:pos="36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Compute costs of labor and materials in order to determine production costs of products and articles. </w:t>
      </w:r>
    </w:p>
    <w:p>
      <w:pPr>
        <w:pStyle w:val="a3"/>
        <w:numPr>
          <w:ilvl w:val="0"/>
          <w:numId w:val="6"/>
        </w:numPr>
        <w:jc w:val="left"/>
        <w:spacing w:line="240" w:lineRule="auto"/>
        <w:ind w:left="360" w:hanging="360"/>
        <w:tabs>
          <w:tab w:val="left" w:pos="36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Create jewelry from materials such as gold, silver, platinum, and precious or semiprecious stones.</w:t>
      </w:r>
    </w:p>
    <w:p>
      <w:pPr>
        <w:pStyle w:val="a3"/>
        <w:numPr>
          <w:ilvl w:val="0"/>
          <w:numId w:val="7"/>
        </w:numPr>
        <w:jc w:val="left"/>
        <w:spacing w:line="240" w:lineRule="auto"/>
        <w:ind w:left="360" w:hanging="360"/>
        <w:tabs>
          <w:tab w:val="left" w:pos="36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Make repairs, such as enlarging or reducing ring sizes, soldering pieces of jewelry together, and replacing </w:t>
      </w:r>
      <w:r>
        <w:rPr>
          <w:rStyle w:val="Character17"/>
        </w:rPr>
        <w:t xml:space="preserve">broken clasps and mountings</w:t>
      </w:r>
    </w:p>
    <w:p>
      <w:pPr>
        <w:pStyle w:val="a3"/>
        <w:numPr>
          <w:ilvl w:val="0"/>
          <w:numId w:val="8"/>
        </w:numPr>
        <w:jc w:val="left"/>
        <w:spacing w:line="240" w:lineRule="auto"/>
        <w:ind w:left="360" w:hanging="360"/>
        <w:tabs>
          <w:tab w:val="left" w:pos="36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Select and acquire metals and gems for designs</w:t>
      </w:r>
      <w:r>
        <w:rPr>
          <w:rStyle w:val="Character25"/>
          <w:sz w:val="21"/>
          <w:szCs w:val="21"/>
        </w:rPr>
        <w:t>.</w:t>
      </w:r>
    </w:p>
    <w:p>
      <w:pPr>
        <w:pStyle w:val="Para11"/>
        <w:spacing w:line="240" w:lineRule="auto"/>
        <w:ind w:left="0" w:hanging="0"/>
        <w:rPr>
          <w:sz w:val="21"/>
          <w:szCs w:val="21"/>
          <w:sz w:val="21"/>
          <w:szCs w:val="21"/>
          <w:rFonts w:ascii="Times New Roman" w:eastAsia="Times New Roman" w:hAnsi="Times New Roman" w:hint="default"/>
        </w:rPr>
      </w:pPr>
    </w:p>
    <w:p>
      <w:pPr>
        <w:pStyle w:val="Para3"/>
        <w:spacing w:line="240" w:lineRule="auto"/>
        <w:ind w:left="0" w:hanging="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</w:p>
    <w:p>
      <w:pPr>
        <w:pStyle w:val="Para3"/>
        <w:spacing w:line="240" w:lineRule="auto"/>
        <w:ind w:left="0" w:hanging="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</w:p>
    <w:p>
      <w:pPr>
        <w:pStyle w:val="Para3"/>
        <w:spacing w:line="240" w:lineRule="auto"/>
        <w:ind w:left="0" w:hanging="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  <w:r>
        <w:rPr>
          <w:rStyle w:val="Character1"/>
          <w:b/>
          <w:sz w:val="28"/>
          <w:szCs w:val="28"/>
        </w:rPr>
        <w:t>Education</w:t>
      </w:r>
    </w:p>
    <w:p>
      <w:pPr>
        <w:pStyle w:val="Para4"/>
        <w:spacing w:line="240" w:lineRule="auto"/>
        <w:ind w:left="0" w:hanging="0"/>
        <w:rPr>
          <w:sz w:val="22"/>
          <w:szCs w:val="22"/>
          <w:sz w:val="22"/>
          <w:szCs w:val="22"/>
          <w:rFonts w:ascii="Calibri" w:eastAsia="Calibri" w:hAnsi="Calibri" w:hint="default"/>
        </w:rPr>
      </w:pPr>
    </w:p>
    <w:p>
      <w:pPr>
        <w:sectPr>
          <w:pgSz w:w="12240" w:h="15840" w:code="1"/>
          <w:pgMar w:top="1440" w:right="1440" w:bottom="1440" w:left="1440" w:header="720" w:footer="720" w:gutter="0"/>
          <w:docGrid w:linePitch="360"/>
        </w:sectPr>
        <w:spacing w:line="240" w:lineRule="auto"/>
        <w:ind w:left="0" w:hanging="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</w:p>
    <w:p>
      <w:pPr>
        <w:pStyle w:val="Para11"/>
        <w:spacing w:line="240" w:lineRule="auto"/>
        <w:ind w:left="0" w:hanging="0"/>
        <w:rPr>
          <w:b/>
          <w:sz w:val="20"/>
          <w:szCs w:val="20"/>
          <w:rFonts w:ascii="Times New Roman" w:eastAsia="Calibri" w:hAnsi="Times New Roman" w:hint="default"/>
        </w:rPr>
      </w:pPr>
      <w:r>
        <w:rPr>
          <w:rStyle w:val="Character29"/>
          <w:b/>
        </w:rPr>
        <w:t xml:space="preserve">ITT Technical Institute  December 2012</w:t>
      </w:r>
    </w:p>
    <w:p>
      <w:pPr>
        <w:pStyle w:val="Para11"/>
        <w:spacing w:line="240" w:lineRule="auto"/>
        <w:ind w:left="0" w:hanging="0"/>
        <w:rPr>
          <w:sz w:val="20"/>
          <w:szCs w:val="20"/>
          <w:rFonts w:ascii="Times New Roman" w:eastAsia="Calibri" w:hAnsi="Times New Roman" w:hint="default"/>
        </w:rPr>
      </w:pPr>
      <w:r>
        <w:rPr>
          <w:rStyle w:val="Character31"/>
        </w:rPr>
        <w:t xml:space="preserve">Richardson, TX, United States</w:t>
      </w:r>
    </w:p>
    <w:p>
      <w:pPr>
        <w:pStyle w:val="Para11"/>
        <w:spacing w:line="240" w:lineRule="auto"/>
        <w:ind w:left="0" w:hanging="0"/>
        <w:rPr>
          <w:sz w:val="20"/>
          <w:szCs w:val="20"/>
          <w:rFonts w:ascii="Times New Roman" w:eastAsia="Calibri" w:hAnsi="Times New Roman" w:hint="default"/>
        </w:rPr>
      </w:pPr>
      <w:r>
        <w:rPr>
          <w:rStyle w:val="Character31"/>
        </w:rPr>
        <w:t xml:space="preserve">Electronic Engineer</w:t>
      </w:r>
    </w:p>
    <w:p>
      <w:pPr>
        <w:pStyle w:val="Para11"/>
        <w:spacing w:line="240" w:lineRule="auto"/>
        <w:ind w:left="0" w:hanging="0"/>
        <w:rPr>
          <w:sz w:val="24"/>
          <w:szCs w:val="24"/>
          <w:sz w:val="24"/>
          <w:szCs w:val="24"/>
          <w:rFonts w:ascii="Times New Roman" w:eastAsia="Calibri" w:hAnsi="Times New Roman" w:hint="default"/>
        </w:rPr>
      </w:pPr>
      <w:r>
        <w:rPr>
          <w:rStyle w:val="Character31"/>
        </w:rPr>
        <w:t xml:space="preserve">Associate of Science</w:t>
      </w:r>
    </w:p>
    <w:p>
      <w:pPr>
        <w:pStyle w:val="Para11"/>
        <w:spacing w:line="240" w:lineRule="auto"/>
        <w:ind w:left="0" w:hanging="0"/>
        <w:rPr>
          <w:b/>
          <w:sz w:val="20"/>
          <w:szCs w:val="20"/>
          <w:rFonts w:ascii="Times New Roman" w:eastAsia="Calibri" w:hAnsi="Times New Roman" w:hint="default"/>
        </w:rPr>
      </w:pPr>
      <w:r>
        <w:rPr>
          <w:rStyle w:val="Character29"/>
          <w:b/>
        </w:rPr>
        <w:t xml:space="preserve">Guyer High School May 2007</w:t>
      </w:r>
    </w:p>
    <w:p>
      <w:pPr>
        <w:pStyle w:val="Para11"/>
        <w:spacing w:line="240" w:lineRule="auto"/>
        <w:ind w:left="0" w:hanging="0"/>
        <w:rPr>
          <w:sz w:val="20"/>
          <w:szCs w:val="20"/>
          <w:rFonts w:ascii="Times New Roman" w:eastAsia="Calibri" w:hAnsi="Times New Roman" w:hint="default"/>
        </w:rPr>
      </w:pPr>
      <w:r>
        <w:rPr>
          <w:rStyle w:val="Character31"/>
        </w:rPr>
        <w:t xml:space="preserve">Denton, TX, United States</w:t>
      </w:r>
    </w:p>
    <w:p>
      <w:pPr>
        <w:pStyle w:val="Para11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1"/>
        </w:rPr>
        <w:t xml:space="preserve">High School Diploma</w:t>
      </w:r>
    </w:p>
    <w:p>
      <w:pPr>
        <w:sect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  <w:spacing w:line="240" w:lineRule="auto"/>
        <w:ind w:left="0" w:hanging="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</w:p>
    <w:p>
      <w:pPr>
        <w:pStyle w:val="Para4"/>
        <w:spacing w:line="240" w:lineRule="auto"/>
        <w:ind w:left="0" w:hanging="0"/>
        <w:rPr>
          <w:sz w:val="22"/>
          <w:szCs w:val="22"/>
          <w:sz w:val="22"/>
          <w:szCs w:val="22"/>
          <w:rFonts w:ascii="Calibri" w:eastAsia="Calibri" w:hAnsi="Calibri" w:hint="default"/>
        </w:rPr>
      </w:pPr>
    </w:p>
    <w:p>
      <w:pPr>
        <w:pStyle w:val="Para11"/>
        <w:spacing w:line="240" w:lineRule="auto"/>
        <w:ind w:left="0" w:hanging="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</w:p>
    <w:p>
      <w:pPr>
        <w:pStyle w:val="Para11"/>
        <w:spacing w:line="240" w:lineRule="auto"/>
        <w:ind w:left="0" w:hanging="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</w:p>
    <w:p>
      <w:pPr>
        <w:pStyle w:val="Para11"/>
        <w:spacing w:line="240" w:lineRule="auto"/>
        <w:ind w:left="0" w:hanging="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</w:p>
    <w:p>
      <w:pPr>
        <w:pStyle w:val="Para11"/>
        <w:spacing w:line="240" w:lineRule="auto"/>
        <w:ind w:left="0" w:hanging="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</w:p>
    <w:p>
      <w:pPr>
        <w:pStyle w:val="Para11"/>
        <w:spacing w:line="240" w:lineRule="auto"/>
        <w:ind w:left="0" w:hanging="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</w:p>
    <w:p>
      <w:pPr>
        <w:pStyle w:val="Para11"/>
        <w:spacing w:line="240" w:lineRule="auto"/>
        <w:ind w:left="0" w:hanging="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  <w:r>
        <w:rPr>
          <w:rStyle w:val="Character1"/>
          <w:b/>
          <w:sz w:val="28"/>
          <w:szCs w:val="28"/>
        </w:rPr>
        <w:t xml:space="preserve">Qualifications and Skills</w:t>
      </w:r>
    </w:p>
    <w:p>
      <w:pPr>
        <w:pStyle w:val="Para11"/>
        <w:spacing w:line="240" w:lineRule="auto"/>
        <w:ind w:left="0" w:hanging="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</w:p>
    <w:p>
      <w:pPr>
        <w:pStyle w:val="Para11"/>
        <w:spacing w:line="240" w:lineRule="auto"/>
        <w:ind w:left="0" w:hanging="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</w:p>
    <w:p>
      <w:pPr>
        <w:sectPr>
          <w:type w:val="continuous"/>
          <w:pgSz w:w="12240" w:h="15840" w:code="1"/>
          <w:pgMar w:top="1440" w:right="1440" w:bottom="1440" w:left="1440" w:header="720" w:footer="720" w:gutter="0"/>
          <w:docGrid w:linePitch="360"/>
        </w:sectPr>
        <w:spacing w:line="240" w:lineRule="auto"/>
        <w:ind w:left="0" w:hanging="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9"/>
        </w:numPr>
        <w:jc w:val="left"/>
        <w:spacing w:line="240" w:lineRule="auto"/>
        <w:contextualSpacing w:val="1"/>
        <w:ind w:left="720" w:hanging="3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Expertise in troubleshooting</w:t>
      </w:r>
    </w:p>
    <w:p>
      <w:pPr>
        <w:pStyle w:val="a3"/>
        <w:numPr>
          <w:ilvl w:val="0"/>
          <w:numId w:val="10"/>
        </w:numPr>
        <w:jc w:val="left"/>
        <w:spacing w:line="240" w:lineRule="auto"/>
        <w:contextualSpacing w:val="1"/>
        <w:ind w:left="720" w:hanging="3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Determine resister values by color code</w:t>
      </w:r>
    </w:p>
    <w:p>
      <w:pPr>
        <w:pStyle w:val="a3"/>
        <w:numPr>
          <w:ilvl w:val="0"/>
          <w:numId w:val="11"/>
        </w:numPr>
        <w:jc w:val="left"/>
        <w:spacing w:line="240" w:lineRule="auto"/>
        <w:contextualSpacing w:val="1"/>
        <w:ind w:left="720" w:hanging="3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Determine voltage, current, resistance, and </w:t>
      </w:r>
      <w:r>
        <w:rPr>
          <w:rStyle w:val="Character17"/>
        </w:rPr>
        <w:t xml:space="preserve">power by calculations and measurements.</w:t>
      </w:r>
    </w:p>
    <w:p>
      <w:pPr>
        <w:pStyle w:val="a3"/>
        <w:numPr>
          <w:ilvl w:val="0"/>
          <w:numId w:val="11"/>
        </w:numPr>
        <w:jc w:val="left"/>
        <w:spacing w:line="240" w:lineRule="auto"/>
        <w:contextualSpacing w:val="1"/>
        <w:ind w:left="720" w:hanging="3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Identify basic electronic components and </w:t>
      </w:r>
      <w:r>
        <w:rPr>
          <w:rStyle w:val="Character17"/>
        </w:rPr>
        <w:t xml:space="preserve">their schematics symbols.</w:t>
      </w:r>
    </w:p>
    <w:p>
      <w:pPr>
        <w:pStyle w:val="a3"/>
        <w:numPr>
          <w:ilvl w:val="0"/>
          <w:numId w:val="11"/>
        </w:numPr>
        <w:jc w:val="left"/>
        <w:spacing w:line="240" w:lineRule="auto"/>
        <w:contextualSpacing w:val="1"/>
        <w:ind w:left="720" w:hanging="3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Analyze and adjust NPN and PNP </w:t>
      </w:r>
      <w:r>
        <w:rPr>
          <w:rStyle w:val="Character17"/>
        </w:rPr>
        <w:t xml:space="preserve">transistors amplifiers circuits.</w:t>
      </w:r>
    </w:p>
    <w:p>
      <w:pPr>
        <w:pStyle w:val="a3"/>
        <w:numPr>
          <w:ilvl w:val="0"/>
          <w:numId w:val="11"/>
        </w:numPr>
        <w:jc w:val="left"/>
        <w:spacing w:line="240" w:lineRule="auto"/>
        <w:contextualSpacing w:val="1"/>
        <w:ind w:left="720" w:hanging="3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Analyze waveforms of AM, FM</w:t>
      </w:r>
    </w:p>
    <w:p>
      <w:pPr>
        <w:pStyle w:val="a3"/>
        <w:numPr>
          <w:ilvl w:val="0"/>
          <w:numId w:val="11"/>
        </w:numPr>
        <w:jc w:val="left"/>
        <w:spacing w:line="240" w:lineRule="auto"/>
        <w:contextualSpacing w:val="1"/>
        <w:ind w:left="720" w:hanging="3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Analog and digital electronics design</w:t>
      </w:r>
    </w:p>
    <w:p>
      <w:pPr>
        <w:pStyle w:val="a3"/>
        <w:numPr>
          <w:ilvl w:val="0"/>
          <w:numId w:val="11"/>
        </w:numPr>
        <w:jc w:val="left"/>
        <w:spacing w:line="240" w:lineRule="auto"/>
        <w:contextualSpacing w:val="1"/>
        <w:ind w:left="720" w:hanging="3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Electronic computer system</w:t>
      </w:r>
    </w:p>
    <w:p>
      <w:pPr>
        <w:pStyle w:val="a3"/>
        <w:numPr>
          <w:ilvl w:val="0"/>
          <w:numId w:val="11"/>
        </w:numPr>
        <w:jc w:val="left"/>
        <w:spacing w:line="240" w:lineRule="auto"/>
        <w:contextualSpacing w:val="1"/>
        <w:ind w:left="720" w:hanging="36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Execute technical problem-solving</w:t>
      </w:r>
    </w:p>
    <w:p>
      <w:pPr>
        <w:pStyle w:val="a3"/>
        <w:numPr>
          <w:ilvl w:val="0"/>
          <w:numId w:val="11"/>
        </w:numPr>
        <w:jc w:val="left"/>
        <w:spacing w:line="240" w:lineRule="auto"/>
        <w:contextualSpacing w:val="1"/>
        <w:ind w:left="720" w:hanging="360"/>
        <w:rPr>
          <w:sz w:val="20"/>
          <w:szCs w:val="20"/>
          <w:rFonts w:ascii="Times New Roman" w:eastAsia="Calibri" w:hAnsi="Times New Roman" w:hint="default"/>
        </w:rPr>
      </w:pPr>
      <w:r>
        <w:rPr>
          <w:rStyle w:val="Character31"/>
        </w:rPr>
        <w:t xml:space="preserve">Analyze and troubleshoot basic DC circuits</w:t>
      </w:r>
    </w:p>
    <w:p>
      <w:pPr>
        <w:pStyle w:val="a3"/>
        <w:numPr>
          <w:ilvl w:val="0"/>
          <w:numId w:val="11"/>
        </w:numPr>
        <w:jc w:val="left"/>
        <w:spacing w:line="240" w:lineRule="auto"/>
        <w:contextualSpacing w:val="1"/>
        <w:ind w:left="720" w:hanging="360"/>
        <w:rPr>
          <w:sz w:val="20"/>
          <w:szCs w:val="20"/>
          <w:rFonts w:ascii="Times New Roman" w:eastAsia="Calibri" w:hAnsi="Times New Roman" w:hint="default"/>
        </w:rPr>
      </w:pPr>
      <w:r>
        <w:rPr>
          <w:rStyle w:val="Character31"/>
        </w:rPr>
        <w:t xml:space="preserve">Understand the fundamental concepts of </w:t>
      </w:r>
      <w:r>
        <w:rPr>
          <w:rStyle w:val="Character31"/>
        </w:rPr>
        <w:t xml:space="preserve">programmable logic</w:t>
      </w:r>
    </w:p>
    <w:p>
      <w:pPr>
        <w:pStyle w:val="a3"/>
        <w:numPr>
          <w:ilvl w:val="0"/>
          <w:numId w:val="12"/>
        </w:numPr>
        <w:jc w:val="left"/>
        <w:spacing w:line="220" w:lineRule="exact"/>
        <w:contextualSpacing w:val="1"/>
        <w:ind w:left="720" w:hanging="360"/>
        <w:rPr>
          <w:spacing w:val="10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pacing w:val="10"/>
        </w:rPr>
        <w:t xml:space="preserve">Competent in teamwork; customer </w:t>
      </w:r>
      <w:r>
        <w:rPr>
          <w:rStyle w:val="Character10"/>
          <w:spacing w:val="10"/>
        </w:rPr>
        <w:t xml:space="preserve">service; flexibility and work ethic.</w:t>
      </w:r>
    </w:p>
    <w:p>
      <w:pPr>
        <w:pStyle w:val="a3"/>
        <w:numPr>
          <w:ilvl w:val="0"/>
          <w:numId w:val="13"/>
        </w:numPr>
        <w:jc w:val="left"/>
        <w:spacing w:line="220" w:lineRule="exact"/>
        <w:ind w:left="720" w:hanging="360"/>
        <w:rPr>
          <w:spacing w:val="10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pacing w:val="10"/>
        </w:rPr>
        <w:t xml:space="preserve">Possess leadership, coaching, </w:t>
      </w:r>
      <w:r>
        <w:rPr>
          <w:rStyle w:val="Character10"/>
          <w:spacing w:val="10"/>
        </w:rPr>
        <w:t xml:space="preserve">mentoring and developing other </w:t>
      </w:r>
      <w:r>
        <w:rPr>
          <w:rStyle w:val="Character10"/>
          <w:spacing w:val="10"/>
        </w:rPr>
        <w:t xml:space="preserve">employee skills.</w:t>
      </w:r>
    </w:p>
    <w:p>
      <w:pPr>
        <w:pStyle w:val="a3"/>
        <w:numPr>
          <w:ilvl w:val="0"/>
          <w:numId w:val="13"/>
        </w:numPr>
        <w:jc w:val="left"/>
        <w:spacing w:line="220" w:lineRule="exact"/>
        <w:ind w:left="720" w:hanging="360"/>
        <w:rPr>
          <w:spacing w:val="10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pacing w:val="10"/>
        </w:rPr>
        <w:t xml:space="preserve">Communication with an open mind, </w:t>
      </w:r>
      <w:r>
        <w:rPr>
          <w:rStyle w:val="Character10"/>
          <w:spacing w:val="10"/>
        </w:rPr>
        <w:t xml:space="preserve">vision, innovation and empathy. </w:t>
      </w:r>
    </w:p>
    <w:p>
      <w:pPr>
        <w:pStyle w:val="a3"/>
        <w:numPr>
          <w:ilvl w:val="0"/>
          <w:numId w:val="13"/>
        </w:numPr>
        <w:jc w:val="left"/>
        <w:spacing w:line="220" w:lineRule="exact"/>
        <w:ind w:left="720" w:hanging="360"/>
        <w:rPr>
          <w:spacing w:val="10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pacing w:val="10"/>
        </w:rPr>
        <w:t xml:space="preserve">Communicate effectively in both </w:t>
      </w:r>
      <w:r>
        <w:rPr>
          <w:rStyle w:val="Character10"/>
          <w:spacing w:val="10"/>
        </w:rPr>
        <w:t xml:space="preserve">written and verbal manner to residents, </w:t>
      </w:r>
      <w:r>
        <w:rPr>
          <w:rStyle w:val="Character10"/>
          <w:spacing w:val="10"/>
        </w:rPr>
        <w:t xml:space="preserve">management and peers alike.</w:t>
      </w:r>
    </w:p>
    <w:p>
      <w:pPr>
        <w:pStyle w:val="a3"/>
        <w:numPr>
          <w:ilvl w:val="0"/>
          <w:numId w:val="13"/>
        </w:numPr>
        <w:jc w:val="left"/>
        <w:spacing w:line="220" w:lineRule="exact"/>
        <w:ind w:left="720" w:hanging="360"/>
        <w:rPr>
          <w:spacing w:val="10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pacing w:val="10"/>
        </w:rPr>
        <w:t xml:space="preserve">Manage and execute projects </w:t>
      </w:r>
      <w:r>
        <w:rPr>
          <w:rStyle w:val="Character10"/>
          <w:spacing w:val="10"/>
        </w:rPr>
        <w:t xml:space="preserve">effectively through allocated resources, </w:t>
      </w:r>
      <w:r>
        <w:rPr>
          <w:rStyle w:val="Character10"/>
          <w:spacing w:val="10"/>
        </w:rPr>
        <w:t xml:space="preserve">giving attention to details.</w:t>
      </w:r>
    </w:p>
    <w:p>
      <w:pPr>
        <w:pStyle w:val="a3"/>
        <w:numPr>
          <w:ilvl w:val="0"/>
          <w:numId w:val="13"/>
        </w:numPr>
        <w:jc w:val="left"/>
        <w:spacing w:line="220" w:lineRule="exact"/>
        <w:ind w:left="720" w:hanging="360"/>
        <w:rPr>
          <w:spacing w:val="10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pacing w:val="10"/>
        </w:rPr>
        <w:t xml:space="preserve">Commitment to integrity and personal </w:t>
      </w:r>
      <w:r>
        <w:rPr>
          <w:rStyle w:val="Character10"/>
          <w:spacing w:val="10"/>
        </w:rPr>
        <w:t xml:space="preserve">growth. </w:t>
      </w:r>
    </w:p>
    <w:p>
      <w:pPr>
        <w:pStyle w:val="a3"/>
        <w:numPr>
          <w:ilvl w:val="0"/>
          <w:numId w:val="13"/>
        </w:numPr>
        <w:jc w:val="left"/>
        <w:spacing w:line="220" w:lineRule="exact"/>
        <w:ind w:left="720" w:hanging="360"/>
        <w:rPr>
          <w:spacing w:val="10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pacing w:val="10"/>
        </w:rPr>
        <w:t xml:space="preserve">Constantly improving personal </w:t>
      </w:r>
      <w:r>
        <w:rPr>
          <w:rStyle w:val="Character10"/>
          <w:spacing w:val="10"/>
        </w:rPr>
        <w:t>effectiveness.</w:t>
      </w:r>
    </w:p>
    <w:p>
      <w:pPr>
        <w:pStyle w:val="a3"/>
        <w:numPr>
          <w:ilvl w:val="0"/>
          <w:numId w:val="13"/>
        </w:numPr>
        <w:jc w:val="left"/>
        <w:spacing w:line="220" w:lineRule="exact"/>
        <w:ind w:left="720" w:hanging="360"/>
        <w:rPr>
          <w:spacing w:val="10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pacing w:val="10"/>
        </w:rPr>
        <w:t xml:space="preserve">Ability to respond to job related </w:t>
      </w:r>
      <w:r>
        <w:rPr>
          <w:rStyle w:val="Character10"/>
          <w:spacing w:val="10"/>
        </w:rPr>
        <w:t xml:space="preserve">inquiries or complaints from residents.</w:t>
      </w:r>
    </w:p>
    <w:p>
      <w:pPr>
        <w:pStyle w:val="a3"/>
        <w:numPr>
          <w:ilvl w:val="0"/>
          <w:numId w:val="13"/>
        </w:numPr>
        <w:jc w:val="left"/>
        <w:spacing w:line="220" w:lineRule="exact"/>
        <w:ind w:left="720" w:hanging="360"/>
        <w:rPr>
          <w:spacing w:val="10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pacing w:val="10"/>
        </w:rPr>
        <w:t xml:space="preserve">Ability to perform all related tasks </w:t>
      </w:r>
      <w:r>
        <w:rPr>
          <w:rStyle w:val="Character10"/>
          <w:spacing w:val="10"/>
        </w:rPr>
        <w:t xml:space="preserve">within high volume production </w:t>
      </w:r>
      <w:r>
        <w:rPr>
          <w:rStyle w:val="Character10"/>
          <w:spacing w:val="10"/>
        </w:rPr>
        <w:t>environment.</w:t>
      </w:r>
    </w:p>
    <w:p>
      <w:pPr>
        <w:sect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  <w:spacing w:line="220" w:lineRule="exact"/>
        <w:ind w:left="720" w:hanging="36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</w:p>
    <w:p>
      <w:pPr>
        <w:pStyle w:val="Para4"/>
        <w:spacing w:line="240" w:lineRule="auto"/>
        <w:ind w:left="0" w:hanging="0"/>
        <w:rPr>
          <w:sz w:val="22"/>
          <w:szCs w:val="22"/>
          <w:sz w:val="22"/>
          <w:szCs w:val="22"/>
          <w:rFonts w:ascii="Calibri" w:eastAsia="Calibri" w:hAnsi="Calibri" w:hint="default"/>
        </w:rPr>
      </w:pPr>
    </w:p>
    <w:p>
      <w:pPr>
        <w:pStyle w:val="Para11"/>
        <w:spacing w:line="240" w:lineRule="auto"/>
        <w:ind w:left="0" w:hanging="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  <w:r>
        <w:rPr>
          <w:rStyle w:val="Character1"/>
          <w:b/>
          <w:sz w:val="28"/>
          <w:szCs w:val="28"/>
        </w:rPr>
        <w:t>References</w:t>
      </w:r>
    </w:p>
    <w:p>
      <w:pPr>
        <w:pStyle w:val="Para18"/>
        <w:spacing w:line="240" w:lineRule="auto"/>
        <w:ind w:left="0" w:hanging="0"/>
        <w:rPr>
          <w:b/>
          <w:sz w:val="21"/>
          <w:szCs w:val="21"/>
          <w:sz w:val="21"/>
          <w:szCs w:val="21"/>
          <w:rFonts w:ascii="Verdana" w:eastAsia="Verdana" w:hAnsi="Verdana" w:hint="default"/>
        </w:rPr>
      </w:pPr>
    </w:p>
    <w:p>
      <w:pPr>
        <w:pStyle w:val="Para11"/>
        <w:spacing w:line="240" w:lineRule="auto"/>
        <w:ind w:left="0" w:hanging="0"/>
        <w:rPr>
          <w:b/>
          <w:sz w:val="20"/>
          <w:szCs w:val="20"/>
          <w:rFonts w:ascii="Times New Roman" w:eastAsia="Times New Roman" w:hAnsi="Times New Roman" w:hint="default"/>
        </w:rPr>
      </w:pPr>
      <w:r>
        <w:rPr>
          <w:rStyle w:val="Character17"/>
        </w:rPr>
        <w:t xml:space="preserve">Available upon request</w:t>
      </w:r>
    </w:p>
    <w:p>
      <w:pPr>
        <w:sectPr>
          <w:type w:val="continuous"/>
          <w:pgSz w:w="12240" w:h="15840" w:code="1"/>
          <w:pgMar w:top="1440" w:right="1440" w:bottom="1440" w:left="1440" w:header="720" w:footer="720" w:gutter="0"/>
          <w:docGrid w:linePitch="360"/>
        </w:sectPr>
        <w:spacing w:line="240" w:lineRule="auto"/>
        <w:ind w:left="0" w:hanging="0"/>
        <w:rPr>
          <w:b/>
          <w:sz w:val="28"/>
          <w:szCs w:val="28"/>
          <w:sz w:val="28"/>
          <w:szCs w:val="28"/>
          <w:rFonts w:ascii="Times New Roman" w:eastAsia="Times New Roman" w:hAnsi="Times New Roman" w:hint="default"/>
        </w:rPr>
      </w:pPr>
    </w:p>
    <w:p>
      <w:pPr>
        <w:pStyle w:val="Para18"/>
        <w:spacing w:line="240" w:lineRule="auto"/>
        <w:ind w:left="0" w:hanging="0"/>
        <w:rPr>
          <w:sz w:val="21"/>
          <w:szCs w:val="21"/>
          <w:sz w:val="21"/>
          <w:szCs w:val="21"/>
          <w:rFonts w:ascii="Verdana" w:eastAsia="Verdana" w:hAnsi="Verdana" w:hint="default"/>
        </w:rPr>
      </w:pPr>
    </w:p>
    <w:p>
      <w:pPr>
        <w:pStyle w:val="Para4"/>
        <w:spacing w:line="240" w:lineRule="auto"/>
        <w:ind w:left="0" w:hanging="0"/>
        <w:rPr>
          <w:sz w:val="22"/>
          <w:szCs w:val="22"/>
          <w:sz w:val="22"/>
          <w:szCs w:val="22"/>
          <w:rFonts w:ascii="Calibri" w:eastAsia="Calibri" w:hAnsi="Calibri" w:hint="default"/>
        </w:rPr>
      </w:pPr>
    </w:p>
    <w:sectPr>
      <w:type w:val="continuous"/>
      <w:pgSz w:w="15840" w:h="24480"/>
      <w:pgMar w:top="1440" w:right="1440" w:bottom="1440" w:left="1440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1343117546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 w:val="false"/>
        <w:spacing w:val="10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</w:abstractNum>
  <w:abstractNum w:abstractNumId="1">
    <w:nsid w:val="1"/>
    <w:multiLevelType w:val="hybridMultilevel"/>
    <w:tmpl w:val="214166826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 w:val="false"/>
        <w:spacing w:val="10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</w:abstractNum>
  <w:abstractNum w:abstractNumId="2">
    <w:nsid w:val="2"/>
    <w:multiLevelType w:val="hybridMultilevel"/>
    <w:tmpl w:val="1230226287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 w:val="false"/>
        <w:spacing w:val="10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</w:abstractNum>
  <w:abstractNum w:abstractNumId="3">
    <w:nsid w:val="3"/>
    <w:multiLevelType w:val="hybridMultilevel"/>
    <w:tmpl w:val="537276015"/>
    <w:lvl w:ilvl="0">
      <w:start w:val="0"/>
      <w:numFmt w:val="bullet"/>
      <w:lvlText w:val="·"/>
      <w:pPr>
        <w:ind w:left="360" w:hanging="360"/>
      </w:pPr>
      <w:rPr>
        <w:rFonts w:ascii="Symbol" w:eastAsia="Symbol" w:hAnsi="Symbol" w:hint="default"/>
      </w:rPr>
      <w:rPr>
        <w:b w:val="false"/>
        <w:color w:val="000000"/>
      </w:rPr>
    </w:lvl>
    <w:lvl w:ilvl="1">
      <w:start w:val="1"/>
      <w:numFmt w:val="bullet"/>
      <w:lvlText w:val="o"/>
      <w:pPr>
        <w:ind w:left="10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2">
      <w:start w:val="1"/>
      <w:numFmt w:val="bullet"/>
      <w:lvlText w:val="§"/>
      <w:pPr>
        <w:ind w:left="180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3">
      <w:start w:val="1"/>
      <w:numFmt w:val="bullet"/>
      <w:lvlText w:val="·"/>
      <w:pPr>
        <w:ind w:left="252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4">
      <w:start w:val="1"/>
      <w:numFmt w:val="bullet"/>
      <w:lvlText w:val="o"/>
      <w:pPr>
        <w:ind w:left="324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5">
      <w:start w:val="1"/>
      <w:numFmt w:val="bullet"/>
      <w:lvlText w:val="§"/>
      <w:pPr>
        <w:ind w:left="396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6">
      <w:start w:val="1"/>
      <w:numFmt w:val="bullet"/>
      <w:lvlText w:val="·"/>
      <w:pPr>
        <w:ind w:left="46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7">
      <w:start w:val="1"/>
      <w:numFmt w:val="bullet"/>
      <w:lvlText w:val="o"/>
      <w:pPr>
        <w:ind w:left="540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8">
      <w:start w:val="1"/>
      <w:numFmt w:val="bullet"/>
      <w:lvlText w:val="§"/>
      <w:pPr>
        <w:ind w:left="612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</w:abstractNum>
  <w:abstractNum w:abstractNumId="4">
    <w:nsid w:val="4"/>
    <w:multiLevelType w:val="hybridMultilevel"/>
    <w:tmpl w:val="659518550"/>
    <w:lvl w:ilvl="0">
      <w:start w:val="0"/>
      <w:numFmt w:val="bullet"/>
      <w:lvlText w:val="·"/>
      <w:pPr>
        <w:ind w:left="360" w:hanging="360"/>
      </w:pPr>
      <w:rPr>
        <w:rFonts w:ascii="Symbol" w:eastAsia="Symbol" w:hAnsi="Symbol" w:hint="default"/>
      </w:rPr>
      <w:rPr>
        <w:b w:val="false"/>
        <w:color w:val="000000"/>
      </w:rPr>
    </w:lvl>
    <w:lvl w:ilvl="1">
      <w:start w:val="1"/>
      <w:numFmt w:val="bullet"/>
      <w:lvlText w:val="o"/>
      <w:pPr>
        <w:ind w:left="10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2">
      <w:start w:val="1"/>
      <w:numFmt w:val="bullet"/>
      <w:lvlText w:val="§"/>
      <w:pPr>
        <w:ind w:left="180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3">
      <w:start w:val="1"/>
      <w:numFmt w:val="bullet"/>
      <w:lvlText w:val="·"/>
      <w:pPr>
        <w:ind w:left="252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4">
      <w:start w:val="1"/>
      <w:numFmt w:val="bullet"/>
      <w:lvlText w:val="o"/>
      <w:pPr>
        <w:ind w:left="324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5">
      <w:start w:val="1"/>
      <w:numFmt w:val="bullet"/>
      <w:lvlText w:val="§"/>
      <w:pPr>
        <w:ind w:left="396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6">
      <w:start w:val="1"/>
      <w:numFmt w:val="bullet"/>
      <w:lvlText w:val="·"/>
      <w:pPr>
        <w:ind w:left="46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7">
      <w:start w:val="1"/>
      <w:numFmt w:val="bullet"/>
      <w:lvlText w:val="o"/>
      <w:pPr>
        <w:ind w:left="540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8">
      <w:start w:val="1"/>
      <w:numFmt w:val="bullet"/>
      <w:lvlText w:val="§"/>
      <w:pPr>
        <w:ind w:left="612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</w:abstractNum>
  <w:abstractNum w:abstractNumId="5">
    <w:nsid w:val="5"/>
    <w:multiLevelType w:val="hybridMultilevel"/>
    <w:tmpl w:val="255050824"/>
    <w:lvl w:ilvl="0">
      <w:start w:val="0"/>
      <w:numFmt w:val="bullet"/>
      <w:lvlText w:val="·"/>
      <w:pPr>
        <w:ind w:left="360" w:hanging="360"/>
      </w:pPr>
      <w:rPr>
        <w:rFonts w:ascii="Symbol" w:eastAsia="Symbol" w:hAnsi="Symbol" w:hint="default"/>
      </w:rPr>
      <w:rPr>
        <w:b w:val="false"/>
        <w:color w:val="000000"/>
      </w:rPr>
    </w:lvl>
    <w:lvl w:ilvl="1">
      <w:start w:val="1"/>
      <w:numFmt w:val="bullet"/>
      <w:lvlText w:val="o"/>
      <w:pPr>
        <w:ind w:left="10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2">
      <w:start w:val="1"/>
      <w:numFmt w:val="bullet"/>
      <w:lvlText w:val="§"/>
      <w:pPr>
        <w:ind w:left="180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3">
      <w:start w:val="1"/>
      <w:numFmt w:val="bullet"/>
      <w:lvlText w:val="·"/>
      <w:pPr>
        <w:ind w:left="252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4">
      <w:start w:val="1"/>
      <w:numFmt w:val="bullet"/>
      <w:lvlText w:val="o"/>
      <w:pPr>
        <w:ind w:left="324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5">
      <w:start w:val="1"/>
      <w:numFmt w:val="bullet"/>
      <w:lvlText w:val="§"/>
      <w:pPr>
        <w:ind w:left="396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6">
      <w:start w:val="1"/>
      <w:numFmt w:val="bullet"/>
      <w:lvlText w:val="·"/>
      <w:pPr>
        <w:ind w:left="46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7">
      <w:start w:val="1"/>
      <w:numFmt w:val="bullet"/>
      <w:lvlText w:val="o"/>
      <w:pPr>
        <w:ind w:left="540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8">
      <w:start w:val="1"/>
      <w:numFmt w:val="bullet"/>
      <w:lvlText w:val="§"/>
      <w:pPr>
        <w:ind w:left="612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</w:abstractNum>
  <w:abstractNum w:abstractNumId="6">
    <w:nsid w:val="6"/>
    <w:multiLevelType w:val="hybridMultilevel"/>
    <w:tmpl w:val="765613146"/>
    <w:lvl w:ilvl="0">
      <w:start w:val="0"/>
      <w:numFmt w:val="bullet"/>
      <w:lvlText w:val="·"/>
      <w:pPr>
        <w:ind w:left="360" w:hanging="360"/>
      </w:pPr>
      <w:rPr>
        <w:rFonts w:ascii="Symbol" w:eastAsia="Symbol" w:hAnsi="Symbol" w:hint="default"/>
      </w:rPr>
      <w:rPr>
        <w:b w:val="false"/>
        <w:sz w:val="21"/>
        <w:szCs w:val="21"/>
        <w:color w:val="000000"/>
      </w:rPr>
    </w:lvl>
    <w:lvl w:ilvl="1">
      <w:start w:val="1"/>
      <w:numFmt w:val="bullet"/>
      <w:lvlText w:val="o"/>
      <w:pPr>
        <w:ind w:left="10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2">
      <w:start w:val="1"/>
      <w:numFmt w:val="bullet"/>
      <w:lvlText w:val="§"/>
      <w:pPr>
        <w:ind w:left="180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3">
      <w:start w:val="1"/>
      <w:numFmt w:val="bullet"/>
      <w:lvlText w:val="·"/>
      <w:pPr>
        <w:ind w:left="252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4">
      <w:start w:val="1"/>
      <w:numFmt w:val="bullet"/>
      <w:lvlText w:val="o"/>
      <w:pPr>
        <w:ind w:left="324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5">
      <w:start w:val="1"/>
      <w:numFmt w:val="bullet"/>
      <w:lvlText w:val="§"/>
      <w:pPr>
        <w:ind w:left="396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6">
      <w:start w:val="1"/>
      <w:numFmt w:val="bullet"/>
      <w:lvlText w:val="·"/>
      <w:pPr>
        <w:ind w:left="46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7">
      <w:start w:val="1"/>
      <w:numFmt w:val="bullet"/>
      <w:lvlText w:val="o"/>
      <w:pPr>
        <w:ind w:left="540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8">
      <w:start w:val="1"/>
      <w:numFmt w:val="bullet"/>
      <w:lvlText w:val="§"/>
      <w:pPr>
        <w:ind w:left="612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</w:abstractNum>
  <w:abstractNum w:abstractNumId="7">
    <w:nsid w:val="7"/>
    <w:multiLevelType w:val="hybridMultilevel"/>
    <w:tmpl w:val="526520804"/>
    <w:lvl w:ilvl="0">
      <w:start w:val="0"/>
      <w:numFmt w:val="bullet"/>
      <w:lvlText w:val="·"/>
      <w:pPr>
        <w:ind w:left="360" w:hanging="360"/>
      </w:pPr>
      <w:rPr>
        <w:rFonts w:ascii="Symbol" w:eastAsia="Symbol" w:hAnsi="Symbol" w:hint="default"/>
      </w:rPr>
      <w:rPr>
        <w:b w:val="false"/>
        <w:sz w:val="21"/>
        <w:szCs w:val="21"/>
        <w:color w:val="000000"/>
      </w:rPr>
    </w:lvl>
    <w:lvl w:ilvl="1">
      <w:start w:val="1"/>
      <w:numFmt w:val="bullet"/>
      <w:lvlText w:val="o"/>
      <w:pPr>
        <w:ind w:left="10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2">
      <w:start w:val="1"/>
      <w:numFmt w:val="bullet"/>
      <w:lvlText w:val="§"/>
      <w:pPr>
        <w:ind w:left="180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3">
      <w:start w:val="1"/>
      <w:numFmt w:val="bullet"/>
      <w:lvlText w:val="·"/>
      <w:pPr>
        <w:ind w:left="252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4">
      <w:start w:val="1"/>
      <w:numFmt w:val="bullet"/>
      <w:lvlText w:val="o"/>
      <w:pPr>
        <w:ind w:left="324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5">
      <w:start w:val="1"/>
      <w:numFmt w:val="bullet"/>
      <w:lvlText w:val="§"/>
      <w:pPr>
        <w:ind w:left="396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6">
      <w:start w:val="1"/>
      <w:numFmt w:val="bullet"/>
      <w:lvlText w:val="·"/>
      <w:pPr>
        <w:ind w:left="46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7">
      <w:start w:val="1"/>
      <w:numFmt w:val="bullet"/>
      <w:lvlText w:val="o"/>
      <w:pPr>
        <w:ind w:left="540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8">
      <w:start w:val="1"/>
      <w:numFmt w:val="bullet"/>
      <w:lvlText w:val="§"/>
      <w:pPr>
        <w:ind w:left="612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</w:abstractNum>
  <w:abstractNum w:abstractNumId="8">
    <w:nsid w:val="8"/>
    <w:multiLevelType w:val="hybridMultilevel"/>
    <w:tmpl w:val="889595087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 w:val="false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</w:abstractNum>
  <w:abstractNum w:abstractNumId="9">
    <w:nsid w:val="9"/>
    <w:multiLevelType w:val="hybridMultilevel"/>
    <w:tmpl w:val="1396167345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 w:val="false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</w:abstractNum>
  <w:abstractNum w:abstractNumId="10">
    <w:nsid w:val="10"/>
    <w:multiLevelType w:val="hybridMultilevel"/>
    <w:tmpl w:val="655188607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 w:val="false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</w:abstractNum>
  <w:abstractNum w:abstractNumId="11">
    <w:nsid w:val="11"/>
    <w:multiLevelType w:val="hybridMultilevel"/>
    <w:tmpl w:val="1717530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 w:val="false"/>
        <w:spacing w:val="10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</w:abstractNum>
  <w:abstractNum w:abstractNumId="12">
    <w:nsid w:val="12"/>
    <w:multiLevelType w:val="hybridMultilevel"/>
    <w:tmpl w:val="745124168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 w:val="false"/>
        <w:spacing w:val="10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/>
        <w:sz w:val="28"/>
        <w:szCs w:val="28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center"/>
      <w:ind w:left="0" w:hanging="0"/>
      <w:rPr/>
    </w:pPr>
  </w:style>
  <w:style w:type="paragraph" w:customStyle="1" w:styleId="Para1">
    <w:name w:val="ParaAttribute1"/>
    <w:pPr>
      <w:jc w:val="center"/>
      <w:ind w:left="0" w:hanging="0"/>
      <w:rPr/>
    </w:pPr>
  </w:style>
  <w:style w:type="paragraph" w:customStyle="1" w:styleId="Para2">
    <w:name w:val="ParaAttribute2"/>
    <w:pPr>
      <w:jc w:val="left"/>
      <w:ind w:left="0" w:hanging="0"/>
      <w:keepNext/>
      <w:rPr/>
    </w:pPr>
  </w:style>
  <w:style w:type="paragraph" w:customStyle="1" w:styleId="Para3">
    <w:name w:val="ParaAttribute3"/>
    <w:pPr>
      <w:jc w:val="left"/>
      <w:ind w:left="0" w:hanging="0"/>
      <w:keepNext/>
      <w:rPr/>
    </w:pPr>
  </w:style>
  <w:style w:type="paragraph" w:customStyle="1" w:styleId="Para4">
    <w:name w:val="ParaAttribute4"/>
    <w:pPr>
      <w:jc w:val="left"/>
      <w:ind w:left="0" w:hanging="0"/>
      <w:widowControl w:val="false"/>
      <w:rPr/>
    </w:pPr>
  </w:style>
  <w:style w:type="paragraph" w:customStyle="1" w:styleId="Para5">
    <w:name w:val="ParaAttribute5"/>
    <w:pPr>
      <w:spacing w:before="60"/>
      <w:jc w:val="left"/>
      <w:ind w:left="0" w:hanging="0"/>
      <w:rPr/>
    </w:pPr>
  </w:style>
  <w:style w:type="paragraph" w:customStyle="1" w:styleId="Para6">
    <w:name w:val="ParaAttribute6"/>
    <w:pPr>
      <w:spacing w:before="40" w:after="80" w:line="220" w:lineRule="exact"/>
      <w:jc w:val="left"/>
      <w:ind w:left="288" w:firstLine="0"/>
      <w:tabs>
        <w:tab w:val="left" w:pos="720"/>
        <w:tab w:val="left" w:pos="720"/>
      </w:tabs>
      <w:rPr/>
    </w:pPr>
  </w:style>
  <w:style w:type="paragraph" w:customStyle="1" w:styleId="Para7">
    <w:name w:val="ParaAttribute7"/>
    <w:pPr>
      <w:spacing w:before="40" w:after="80" w:line="220" w:lineRule="exact"/>
      <w:jc w:val="left"/>
      <w:wordWrap w:val="true"/>
      <w:ind w:left="720" w:hanging="360"/>
      <w:widowControl w:val="false"/>
      <w:tabs>
        <w:tab w:val="left" w:pos="288"/>
        <w:tab w:val="left" w:pos="720"/>
      </w:tabs>
      <w:rPr/>
    </w:pPr>
  </w:style>
  <w:style w:type="paragraph" w:customStyle="1" w:styleId="Para8">
    <w:name w:val="ParaAttribute8"/>
    <w:pPr>
      <w:spacing w:before="40" w:after="80" w:line="220" w:lineRule="exact"/>
      <w:jc w:val="left"/>
      <w:ind w:left="0" w:hanging="0"/>
      <w:tabs>
        <w:tab w:val="left" w:pos="720"/>
        <w:tab w:val="left" w:pos="720"/>
      </w:tabs>
      <w:rPr/>
    </w:pPr>
  </w:style>
  <w:style w:type="paragraph" w:customStyle="1" w:styleId="Para9">
    <w:name w:val="ParaAttribute9"/>
    <w:pPr>
      <w:spacing w:before="60"/>
      <w:jc w:val="left"/>
      <w:wordWrap w:val="true"/>
      <w:ind w:left="360" w:hanging="360"/>
      <w:widowControl w:val="false"/>
      <w:tabs>
        <w:tab w:val="left" w:pos="360"/>
      </w:tabs>
      <w:rPr/>
    </w:pPr>
  </w:style>
  <w:style w:type="paragraph" w:customStyle="1" w:styleId="Para10">
    <w:name w:val="ParaAttribute10"/>
    <w:pPr>
      <w:jc w:val="left"/>
      <w:wordWrap w:val="true"/>
      <w:ind w:left="360" w:hanging="360"/>
      <w:widowControl w:val="false"/>
      <w:tabs>
        <w:tab w:val="left" w:pos="360"/>
      </w:tabs>
      <w:rPr/>
    </w:pPr>
  </w:style>
  <w:style w:type="paragraph" w:customStyle="1" w:styleId="Para11">
    <w:name w:val="ParaAttribute11"/>
    <w:pPr>
      <w:jc w:val="left"/>
      <w:ind w:left="0" w:hanging="0"/>
      <w:rPr/>
    </w:pPr>
  </w:style>
  <w:style w:type="paragraph" w:customStyle="1" w:styleId="Para12">
    <w:name w:val="ParaAttribute12"/>
    <w:pPr>
      <w:jc w:val="both"/>
      <w:wordWrap w:val="true"/>
      <w:ind w:left="0" w:hanging="0"/>
      <w:widowControl w:val="false"/>
      <w:rPr/>
    </w:pPr>
  </w:style>
  <w:style w:type="paragraph" w:customStyle="1" w:styleId="Para13">
    <w:name w:val="ParaAttribute13"/>
    <w:pPr>
      <w:jc w:val="left"/>
      <w:wordWrap w:val="true"/>
      <w:ind w:left="0" w:hanging="0"/>
      <w:widowControl w:val="false"/>
      <w:rPr/>
    </w:pPr>
  </w:style>
  <w:style w:type="paragraph" w:customStyle="1" w:styleId="Para14">
    <w:name w:val="ParaAttribute14"/>
    <w:pPr>
      <w:jc w:val="left"/>
      <w:wordWrap w:val="true"/>
      <w:ind w:left="720" w:hanging="360"/>
      <w:widowControl w:val="false"/>
      <w:rPr/>
    </w:pPr>
  </w:style>
  <w:style w:type="paragraph" w:customStyle="1" w:styleId="Para15">
    <w:name w:val="ParaAttribute15"/>
    <w:pPr>
      <w:spacing w:line="220" w:lineRule="exact"/>
      <w:jc w:val="left"/>
      <w:wordWrap w:val="true"/>
      <w:ind w:left="720" w:hanging="360"/>
      <w:widowControl w:val="false"/>
      <w:rPr/>
    </w:pPr>
  </w:style>
  <w:style w:type="paragraph" w:customStyle="1" w:styleId="Para16">
    <w:name w:val="ParaAttribute16"/>
    <w:pPr>
      <w:spacing w:line="220" w:lineRule="exact"/>
      <w:jc w:val="left"/>
      <w:wordWrap w:val="true"/>
      <w:ind w:left="720" w:hanging="360"/>
      <w:widowControl w:val="false"/>
      <w:rPr/>
    </w:pPr>
  </w:style>
  <w:style w:type="paragraph" w:customStyle="1" w:styleId="Para17">
    <w:name w:val="ParaAttribute17"/>
    <w:pPr>
      <w:spacing w:line="220" w:lineRule="exact"/>
      <w:jc w:val="both"/>
      <w:wordWrap w:val="true"/>
      <w:ind w:left="720" w:hanging="360"/>
      <w:widowControl w:val="false"/>
      <w:rPr/>
    </w:pPr>
  </w:style>
  <w:style w:type="paragraph" w:customStyle="1" w:styleId="Para18">
    <w:name w:val="ParaAttribute18"/>
    <w:pPr>
      <w:jc w:val="left"/>
      <w:ind w:left="0" w:hanging="0"/>
      <w:rPr/>
    </w:pPr>
  </w:style>
  <w:style w:type="paragraph" w:customStyle="1" w:styleId="Para19">
    <w:name w:val="ParaAttribute19"/>
    <w:pPr>
      <w:jc w:val="left"/>
      <w:wordWrap w:val="true"/>
      <w:ind w:left="0" w:hanging="0"/>
      <w:widowControl w:val="false"/>
      <w:rPr/>
    </w:pPr>
  </w:style>
  <w:style w:type="paragraph" w:customStyle="1" w:styleId="Para20">
    <w:name w:val="ParaAttribute20"/>
    <w:pPr>
      <w:jc w:val="left"/>
      <w:wordWrap w:val="true"/>
      <w:ind w:left="0" w:hanging="0"/>
      <w:widowControl w:val="false"/>
      <w:rPr/>
    </w:pPr>
  </w:style>
  <w:style w:type="paragraph" w:customStyle="1" w:styleId="Para21">
    <w:name w:val="ParaAttribute21"/>
    <w:pPr>
      <w:jc w:val="left"/>
      <w:wordWrap w:val="true"/>
      <w:ind w:left="0" w:hanging="0"/>
      <w:widowControl w:val="false"/>
      <w:rPr/>
    </w:pPr>
  </w:style>
  <w:style w:type="paragraph" w:customStyle="1" w:styleId="Para22">
    <w:name w:val="ParaAttribute22"/>
    <w:pPr>
      <w:jc w:val="left"/>
      <w:wordWrap w:val="true"/>
      <w:ind w:left="0" w:hanging="0"/>
      <w:widowControl w:val="false"/>
      <w:rPr/>
    </w:pPr>
  </w:style>
  <w:style w:type="paragraph" w:customStyle="1" w:styleId="Para23">
    <w:name w:val="ParaAttribute23"/>
    <w:pPr>
      <w:jc w:val="left"/>
      <w:wordWrap w:val="true"/>
      <w:ind w:left="0" w:hanging="0"/>
      <w:widowControl w:val="false"/>
      <w:rPr/>
    </w:pPr>
  </w:style>
  <w:style w:type="paragraph" w:customStyle="1" w:styleId="Para24">
    <w:name w:val="ParaAttribute24"/>
    <w:pPr>
      <w:jc w:val="left"/>
      <w:wordWrap w:val="true"/>
      <w:ind w:left="0" w:hanging="0"/>
      <w:widowControl w:val="false"/>
      <w:rPr/>
    </w:pPr>
  </w:style>
  <w:style w:type="paragraph" w:customStyle="1" w:styleId="Para25">
    <w:name w:val="ParaAttribute25"/>
    <w:pPr>
      <w:jc w:val="left"/>
      <w:wordWrap w:val="true"/>
      <w:ind w:left="0" w:hanging="0"/>
      <w:widowControl w:val="false"/>
      <w:rPr/>
    </w:pPr>
  </w:style>
  <w:style w:type="paragraph" w:customStyle="1" w:styleId="Para26">
    <w:name w:val="ParaAttribute26"/>
    <w:pPr>
      <w:jc w:val="left"/>
      <w:wordWrap w:val="true"/>
      <w:ind w:left="0" w:hanging="0"/>
      <w:widowControl w:val="false"/>
      <w:rPr/>
    </w:pPr>
  </w:style>
  <w:style w:type="paragraph" w:customStyle="1" w:styleId="Para27">
    <w:name w:val="ParaAttribute27"/>
    <w:pPr>
      <w:jc w:val="left"/>
      <w:wordWrap w:val="true"/>
      <w:ind w:left="0" w:hanging="0"/>
      <w:widowControl w:val="false"/>
      <w:rPr/>
    </w:pPr>
  </w:style>
  <w:style w:type="paragraph" w:customStyle="1" w:styleId="Para28">
    <w:name w:val="ParaAttribute28"/>
    <w:pPr>
      <w:jc w:val="left"/>
      <w:wordWrap w:val="true"/>
      <w:ind w:left="0" w:hanging="0"/>
      <w:widowControl w:val="false"/>
      <w:rPr/>
    </w:pPr>
  </w:style>
  <w:style w:type="paragraph" w:customStyle="1" w:styleId="Para29">
    <w:name w:val="ParaAttribute29"/>
    <w:pPr>
      <w:jc w:val="left"/>
      <w:wordWrap w:val="true"/>
      <w:ind w:left="0" w:hanging="0"/>
      <w:widowControl w:val="false"/>
      <w:rPr/>
    </w:pPr>
  </w:style>
  <w:style w:type="paragraph" w:customStyle="1" w:styleId="Para30">
    <w:name w:val="ParaAttribute30"/>
    <w:pPr>
      <w:jc w:val="left"/>
      <w:wordWrap w:val="true"/>
      <w:ind w:left="0" w:hanging="0"/>
      <w:widowControl w:val="false"/>
      <w:rPr/>
    </w:pPr>
  </w:style>
  <w:style w:type="paragraph" w:customStyle="1" w:styleId="Para31">
    <w:name w:val="ParaAttribute31"/>
    <w:pPr>
      <w:jc w:val="left"/>
      <w:wordWrap w:val="true"/>
      <w:ind w:left="0" w:hanging="0"/>
      <w:widowControl w:val="false"/>
      <w:rPr/>
    </w:pPr>
  </w:style>
  <w:style w:type="paragraph" w:customStyle="1" w:styleId="Para32">
    <w:name w:val="ParaAttribute32"/>
    <w:pPr>
      <w:jc w:val="left"/>
      <w:wordWrap w:val="true"/>
      <w:ind w:left="0" w:hanging="0"/>
      <w:widowControl w:val="false"/>
      <w:rPr/>
    </w:pPr>
  </w:style>
  <w:style w:type="paragraph" w:customStyle="1" w:styleId="Para33">
    <w:name w:val="ParaAttribute33"/>
    <w:pPr>
      <w:jc w:val="left"/>
      <w:wordWrap w:val="true"/>
      <w:ind w:left="0" w:hanging="0"/>
      <w:widowControl w:val="false"/>
      <w:rPr/>
    </w:pPr>
  </w:style>
  <w:style w:type="paragraph" w:customStyle="1" w:styleId="Para34">
    <w:name w:val="ParaAttribute34"/>
    <w:pPr>
      <w:jc w:val="left"/>
      <w:wordWrap w:val="true"/>
      <w:ind w:left="0" w:hanging="0"/>
      <w:widowControl w:val="false"/>
      <w:rPr/>
    </w:pPr>
  </w:style>
  <w:style w:type="paragraph" w:customStyle="1" w:styleId="Para35">
    <w:name w:val="ParaAttribute35"/>
    <w:pPr>
      <w:jc w:val="left"/>
      <w:wordWrap w:val="true"/>
      <w:ind w:left="0" w:hanging="0"/>
      <w:widowControl w:val="false"/>
      <w:rPr/>
    </w:pPr>
  </w:style>
  <w:style w:type="paragraph" w:customStyle="1" w:styleId="Para36">
    <w:name w:val="ParaAttribute36"/>
    <w:pPr>
      <w:jc w:val="left"/>
      <w:wordWrap w:val="true"/>
      <w:ind w:left="0" w:hanging="0"/>
      <w:widowControl w:val="false"/>
      <w:rPr/>
    </w:pPr>
  </w:style>
  <w:style w:type="paragraph" w:customStyle="1" w:styleId="Para37">
    <w:name w:val="ParaAttribute37"/>
    <w:pPr>
      <w:jc w:val="left"/>
      <w:wordWrap w:val="true"/>
      <w:ind w:left="0" w:hanging="0"/>
      <w:widowControl w:val="false"/>
      <w:rPr/>
    </w:pPr>
  </w:style>
  <w:style w:type="paragraph" w:customStyle="1" w:styleId="Para38">
    <w:name w:val="ParaAttribute38"/>
    <w:pPr>
      <w:jc w:val="left"/>
      <w:wordWrap w:val="true"/>
      <w:ind w:left="0" w:hanging="0"/>
      <w:widowControl w:val="false"/>
      <w:rPr/>
    </w:pPr>
  </w:style>
  <w:style w:type="paragraph" w:customStyle="1" w:styleId="Para39">
    <w:name w:val="ParaAttribute39"/>
    <w:pPr>
      <w:jc w:val="left"/>
      <w:wordWrap w:val="true"/>
      <w:ind w:left="0" w:hanging="0"/>
      <w:widowControl w:val="false"/>
      <w:rPr/>
    </w:pPr>
  </w:style>
  <w:style w:type="paragraph" w:customStyle="1" w:styleId="Para40">
    <w:name w:val="ParaAttribute40"/>
    <w:pPr>
      <w:jc w:val="left"/>
      <w:wordWrap w:val="true"/>
      <w:ind w:left="0" w:hanging="0"/>
      <w:widowControl w:val="false"/>
      <w:rPr/>
    </w:pPr>
  </w:style>
  <w:style w:type="paragraph" w:customStyle="1" w:styleId="Para41">
    <w:name w:val="ParaAttribute41"/>
    <w:pPr>
      <w:jc w:val="left"/>
      <w:wordWrap w:val="true"/>
      <w:ind w:left="0" w:hanging="0"/>
      <w:widowControl w:val="false"/>
      <w:rPr/>
    </w:pPr>
  </w:style>
  <w:style w:type="paragraph" w:customStyle="1" w:styleId="Para42">
    <w:name w:val="ParaAttribute42"/>
    <w:pPr>
      <w:jc w:val="left"/>
      <w:wordWrap w:val="true"/>
      <w:ind w:left="0" w:hanging="0"/>
      <w:widowControl w:val="false"/>
      <w:rPr/>
    </w:pPr>
  </w:style>
  <w:style w:type="paragraph" w:customStyle="1" w:styleId="Para43">
    <w:name w:val="ParaAttribute43"/>
    <w:pPr>
      <w:jc w:val="left"/>
      <w:wordWrap w:val="true"/>
      <w:ind w:left="0" w:hanging="0"/>
      <w:widowControl w:val="false"/>
      <w:rPr/>
    </w:pPr>
  </w:style>
  <w:style w:type="paragraph" w:customStyle="1" w:styleId="Para44">
    <w:name w:val="ParaAttribute44"/>
    <w:pPr>
      <w:jc w:val="left"/>
      <w:wordWrap w:val="true"/>
      <w:ind w:left="0" w:hanging="0"/>
      <w:widowControl w:val="false"/>
      <w:rPr/>
    </w:pPr>
  </w:style>
  <w:style w:type="paragraph" w:customStyle="1" w:styleId="Para45">
    <w:name w:val="ParaAttribute45"/>
    <w:pPr>
      <w:jc w:val="left"/>
      <w:wordWrap w:val="true"/>
      <w:ind w:left="0" w:hanging="0"/>
      <w:widowControl w:val="false"/>
      <w:rPr/>
    </w:pPr>
  </w:style>
  <w:style w:type="paragraph" w:customStyle="1" w:styleId="Para46">
    <w:name w:val="ParaAttribute46"/>
    <w:pPr>
      <w:jc w:val="left"/>
      <w:wordWrap w:val="true"/>
      <w:ind w:left="0" w:hanging="0"/>
      <w:widowControl w:val="false"/>
      <w:rPr/>
    </w:pPr>
  </w:style>
  <w:style w:type="paragraph" w:customStyle="1" w:styleId="Para47">
    <w:name w:val="ParaAttribute47"/>
    <w:pPr>
      <w:jc w:val="left"/>
      <w:wordWrap w:val="true"/>
      <w:ind w:left="0" w:hanging="0"/>
      <w:widowControl w:val="false"/>
      <w:rPr/>
    </w:pPr>
  </w:style>
  <w:style w:type="paragraph" w:customStyle="1" w:styleId="Para48">
    <w:name w:val="ParaAttribute48"/>
    <w:pPr>
      <w:jc w:val="left"/>
      <w:wordWrap w:val="true"/>
      <w:ind w:left="0" w:hanging="0"/>
      <w:widowControl w:val="false"/>
      <w:rPr/>
    </w:pPr>
  </w:style>
  <w:style w:type="paragraph" w:customStyle="1" w:styleId="Para49">
    <w:name w:val="ParaAttribute49"/>
    <w:pPr>
      <w:jc w:val="left"/>
      <w:wordWrap w:val="true"/>
      <w:ind w:left="0" w:hanging="0"/>
      <w:widowControl w:val="false"/>
      <w:rPr/>
    </w:pPr>
  </w:style>
  <w:style w:type="paragraph" w:customStyle="1" w:styleId="Para50">
    <w:name w:val="ParaAttribute50"/>
    <w:pPr>
      <w:jc w:val="left"/>
      <w:wordWrap w:val="true"/>
      <w:ind w:left="0" w:hanging="0"/>
      <w:widowControl w:val="false"/>
      <w:rPr/>
    </w:pPr>
  </w:style>
  <w:style w:type="paragraph" w:customStyle="1" w:styleId="Para51">
    <w:name w:val="ParaAttribute51"/>
    <w:pPr>
      <w:jc w:val="left"/>
      <w:wordWrap w:val="true"/>
      <w:ind w:left="0" w:hanging="0"/>
      <w:widowControl w:val="false"/>
      <w:rPr/>
    </w:pPr>
  </w:style>
  <w:style w:type="paragraph" w:customStyle="1" w:styleId="Para52">
    <w:name w:val="ParaAttribute52"/>
    <w:pPr>
      <w:jc w:val="left"/>
      <w:wordWrap w:val="true"/>
      <w:ind w:left="0" w:hanging="0"/>
      <w:widowControl w:val="false"/>
      <w:rPr/>
    </w:pPr>
  </w:style>
  <w:style w:type="paragraph" w:customStyle="1" w:styleId="Para53">
    <w:name w:val="ParaAttribute53"/>
    <w:pPr>
      <w:jc w:val="left"/>
      <w:wordWrap w:val="true"/>
      <w:ind w:left="0" w:hanging="0"/>
      <w:widowControl w:val="false"/>
      <w:rPr/>
    </w:pPr>
  </w:style>
  <w:style w:type="paragraph" w:customStyle="1" w:styleId="Para54">
    <w:name w:val="ParaAttribute54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  <w:b/>
      <w:sz w:val="28"/>
    </w:rPr>
  </w:style>
  <w:style w:type="character" w:customStyle="1" w:styleId="Character1">
    <w:name w:val="CharAttribute1"/>
    <w:rPr>
      <w:rFonts w:ascii="Times New Roman" w:eastAsia="Times New Roman"/>
      <w:b/>
      <w:sz w:val="28"/>
    </w:rPr>
  </w:style>
  <w:style w:type="character" w:customStyle="1" w:styleId="Character2">
    <w:name w:val="CharAttribute2"/>
    <w:rPr>
      <w:rFonts w:ascii="Verdana" w:eastAsia="Verdana"/>
      <w:b/>
      <w:sz w:val="21"/>
    </w:rPr>
  </w:style>
  <w:style w:type="character" w:customStyle="1" w:styleId="Character3">
    <w:name w:val="CharAttribute3"/>
    <w:rPr>
      <w:rFonts w:ascii="Calibri" w:eastAsia="Calibri"/>
      <w:sz w:val="22"/>
    </w:rPr>
  </w:style>
  <w:style w:type="character" w:customStyle="1" w:styleId="Character4">
    <w:name w:val="CharAttribute4"/>
    <w:rPr>
      <w:rFonts w:ascii="Times New Roman" w:eastAsia="Times New Roman"/>
      <w:b/>
    </w:rPr>
  </w:style>
  <w:style w:type="character" w:customStyle="1" w:styleId="Character5">
    <w:name w:val="CharAttribute5"/>
    <w:rPr>
      <w:rFonts w:ascii="Times New Roman" w:eastAsia="Times New Roman"/>
      <w:u w:val="single"/>
      <w:b/>
    </w:rPr>
  </w:style>
  <w:style w:type="character" w:customStyle="1" w:styleId="Character6">
    <w:name w:val="CharAttribute6"/>
    <w:rPr>
      <w:rFonts w:ascii="Verdana" w:eastAsia="Verdana"/>
      <w:spacing w:val="10"/>
      <w:sz w:val="21"/>
    </w:rPr>
  </w:style>
  <w:style w:type="character" w:customStyle="1" w:styleId="Character7">
    <w:name w:val="CharAttribute7"/>
    <w:rPr>
      <w:rFonts w:ascii="Times New Roman" w:eastAsia="Times New Roman"/>
      <w:spacing w:val="10"/>
    </w:rPr>
  </w:style>
  <w:style w:type="character" w:customStyle="1" w:styleId="Character8">
    <w:name w:val="CharAttribute8"/>
    <w:rPr>
      <w:rFonts w:ascii="Symbol" w:eastAsia="Symbol"/>
      <w:spacing w:val="10"/>
    </w:rPr>
  </w:style>
  <w:style w:type="character" w:customStyle="1" w:styleId="Character9">
    <w:name w:val="CharAttribute9"/>
    <w:rPr>
      <w:rFonts w:ascii="Symbol" w:eastAsia="Symbol"/>
      <w:spacing w:val="10"/>
    </w:rPr>
  </w:style>
  <w:style w:type="character" w:customStyle="1" w:styleId="Character10">
    <w:name w:val="CharAttribute10"/>
    <w:rPr>
      <w:rFonts w:ascii="Times New Roman" w:eastAsia="Times New Roman"/>
      <w:spacing w:val="10"/>
    </w:rPr>
  </w:style>
  <w:style w:type="character" w:customStyle="1" w:styleId="Character11">
    <w:name w:val="CharAttribute11"/>
    <w:rPr>
      <w:rFonts w:ascii="Symbol" w:eastAsia="Symbol"/>
      <w:spacing w:val="10"/>
    </w:rPr>
  </w:style>
  <w:style w:type="character" w:customStyle="1" w:styleId="Character12">
    <w:name w:val="CharAttribute12"/>
    <w:rPr>
      <w:rFonts w:ascii="Symbol" w:eastAsia="Symbol"/>
      <w:spacing w:val="10"/>
    </w:rPr>
  </w:style>
  <w:style w:type="character" w:customStyle="1" w:styleId="Character13">
    <w:name w:val="CharAttribute13"/>
    <w:rPr>
      <w:rFonts w:ascii="Symbol" w:eastAsia="Symbol"/>
      <w:spacing w:val="10"/>
    </w:rPr>
  </w:style>
  <w:style w:type="character" w:customStyle="1" w:styleId="Character14">
    <w:name w:val="CharAttribute14"/>
    <w:rPr>
      <w:rFonts w:ascii="Times New Roman" w:eastAsia="Times New Roman"/>
    </w:rPr>
  </w:style>
  <w:style w:type="character" w:customStyle="1" w:styleId="Character15">
    <w:name w:val="CharAttribute15"/>
    <w:rPr>
      <w:rFonts w:ascii="Symbol" w:eastAsia="Symbol"/>
    </w:rPr>
  </w:style>
  <w:style w:type="character" w:customStyle="1" w:styleId="Character16">
    <w:name w:val="CharAttribute16"/>
    <w:rPr>
      <w:rFonts w:ascii="Symbol" w:eastAsia="Symbol"/>
    </w:rPr>
  </w:style>
  <w:style w:type="character" w:customStyle="1" w:styleId="Character17">
    <w:name w:val="CharAttribute17"/>
    <w:rPr>
      <w:rFonts w:ascii="Times New Roman" w:eastAsia="Times New Roman"/>
    </w:rPr>
  </w:style>
  <w:style w:type="character" w:customStyle="1" w:styleId="Character18">
    <w:name w:val="CharAttribute18"/>
    <w:rPr>
      <w:rFonts w:ascii="Symbol" w:eastAsia="Symbol"/>
    </w:rPr>
  </w:style>
  <w:style w:type="character" w:customStyle="1" w:styleId="Character19">
    <w:name w:val="CharAttribute19"/>
    <w:rPr>
      <w:rFonts w:ascii="Symbol" w:eastAsia="Symbol"/>
    </w:rPr>
  </w:style>
  <w:style w:type="character" w:customStyle="1" w:styleId="Character20">
    <w:name w:val="CharAttribute20"/>
    <w:rPr>
      <w:rFonts w:ascii="Symbol" w:eastAsia="Symbol"/>
    </w:rPr>
  </w:style>
  <w:style w:type="character" w:customStyle="1" w:styleId="Character21">
    <w:name w:val="CharAttribute21"/>
    <w:rPr>
      <w:rFonts w:ascii="Symbol" w:eastAsia="Symbol"/>
      <w:sz w:val="21"/>
    </w:rPr>
  </w:style>
  <w:style w:type="character" w:customStyle="1" w:styleId="Character22">
    <w:name w:val="CharAttribute22"/>
    <w:rPr>
      <w:rFonts w:ascii="Symbol" w:eastAsia="Symbol"/>
      <w:sz w:val="21"/>
    </w:rPr>
  </w:style>
  <w:style w:type="character" w:customStyle="1" w:styleId="Character23">
    <w:name w:val="CharAttribute23"/>
    <w:rPr>
      <w:rFonts w:ascii="Symbol" w:eastAsia="Symbol"/>
      <w:sz w:val="21"/>
    </w:rPr>
  </w:style>
  <w:style w:type="character" w:customStyle="1" w:styleId="Character24">
    <w:name w:val="CharAttribute24"/>
    <w:rPr>
      <w:rFonts w:ascii="Symbol" w:eastAsia="Symbol"/>
      <w:sz w:val="21"/>
    </w:rPr>
  </w:style>
  <w:style w:type="character" w:customStyle="1" w:styleId="Character25">
    <w:name w:val="CharAttribute25"/>
    <w:rPr>
      <w:rFonts w:ascii="Times New Roman" w:eastAsia="Times New Roman"/>
      <w:sz w:val="21"/>
    </w:rPr>
  </w:style>
  <w:style w:type="character" w:customStyle="1" w:styleId="Character26">
    <w:name w:val="CharAttribute26"/>
    <w:rPr>
      <w:rFonts w:ascii="Times New Roman" w:eastAsia="Times New Roman"/>
      <w:sz w:val="21"/>
    </w:rPr>
  </w:style>
  <w:style w:type="character" w:customStyle="1" w:styleId="Character27">
    <w:name w:val="CharAttribute27"/>
    <w:rPr>
      <w:rFonts w:ascii="Times New Roman" w:eastAsia="Times New Roman"/>
      <w:b/>
      <w:sz w:val="28"/>
    </w:rPr>
  </w:style>
  <w:style w:type="character" w:customStyle="1" w:styleId="Character28">
    <w:name w:val="CharAttribute28"/>
    <w:rPr>
      <w:rFonts w:ascii="Times New Roman" w:eastAsia="Calibri"/>
      <w:b/>
    </w:rPr>
  </w:style>
  <w:style w:type="character" w:customStyle="1" w:styleId="Character29">
    <w:name w:val="CharAttribute29"/>
    <w:rPr>
      <w:rFonts w:ascii="Times New Roman" w:eastAsia="Calibri"/>
      <w:u w:val="single"/>
      <w:b/>
    </w:rPr>
  </w:style>
  <w:style w:type="character" w:customStyle="1" w:styleId="Character30">
    <w:name w:val="CharAttribute30"/>
    <w:rPr>
      <w:rFonts w:ascii="Times New Roman" w:eastAsia="Calibri"/>
    </w:rPr>
  </w:style>
  <w:style w:type="character" w:customStyle="1" w:styleId="Character31">
    <w:name w:val="CharAttribute31"/>
    <w:rPr>
      <w:rFonts w:ascii="Times New Roman" w:eastAsia="Calibri"/>
    </w:rPr>
  </w:style>
  <w:style w:type="character" w:customStyle="1" w:styleId="Character32">
    <w:name w:val="CharAttribute32"/>
    <w:rPr>
      <w:rFonts w:ascii="Times New Roman" w:eastAsia="Calibri"/>
      <w:sz w:val="24"/>
    </w:rPr>
  </w:style>
  <w:style w:type="character" w:customStyle="1" w:styleId="Character33">
    <w:name w:val="CharAttribute33"/>
    <w:rPr>
      <w:rFonts w:ascii="Symbol" w:eastAsia="Symbol"/>
    </w:rPr>
  </w:style>
  <w:style w:type="character" w:customStyle="1" w:styleId="Character34">
    <w:name w:val="CharAttribute34"/>
    <w:rPr>
      <w:rFonts w:ascii="Symbol" w:eastAsia="Symbol"/>
    </w:rPr>
  </w:style>
  <w:style w:type="character" w:customStyle="1" w:styleId="Character35">
    <w:name w:val="CharAttribute35"/>
    <w:rPr>
      <w:rFonts w:ascii="Symbol" w:eastAsia="Symbol"/>
      <w:spacing w:val="10"/>
    </w:rPr>
  </w:style>
  <w:style w:type="character" w:customStyle="1" w:styleId="Character36">
    <w:name w:val="CharAttribute36"/>
    <w:rPr>
      <w:rFonts w:ascii="Verdana" w:eastAsia="Verdana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CROSSMARK</Company>
  <DocSecurity>0</DocSecurity>
  <HyperlinksChanged>false</HyperlinksChanged>
  <Lines>21</Lines>
  <LinksUpToDate>false</LinksUpToDate>
  <Pages>2</Pages>
  <Paragraphs>5</Paragraphs>
  <Words>448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CROSSMARK</dc:creator>
  <cp:lastModifiedBy>CROSSMARK</cp:lastModifiedBy>
  <dcterms:modified xsi:type="dcterms:W3CDTF">2012-12-31T00:13:00Z</dcterms:modified>
</cp:coreProperties>
</file>